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003C" w:rsidRPr="00F2003C" w:rsidRDefault="00F2003C" w:rsidP="00F2003C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F2003C">
        <w:rPr>
          <w:rFonts w:ascii="TH SarabunPSK" w:hAnsi="TH SarabunPSK" w:cs="TH SarabunPSK"/>
          <w:b/>
          <w:bCs/>
          <w:sz w:val="32"/>
          <w:szCs w:val="32"/>
          <w:cs/>
        </w:rPr>
        <w:t>คณะทำงานโครงการยุทธศาสตร์การพัฒนาท้องถิ่น</w:t>
      </w:r>
      <w:r w:rsidRPr="00F2003C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F2003C">
        <w:rPr>
          <w:rFonts w:ascii="TH SarabunPSK" w:hAnsi="TH SarabunPSK" w:cs="TH SarabunPSK"/>
          <w:b/>
          <w:bCs/>
          <w:sz w:val="32"/>
          <w:szCs w:val="32"/>
          <w:cs/>
        </w:rPr>
        <w:t>ประชุมขับเคลื่อนการพัฒนาวิทยาเขตโป่งสลอด</w:t>
      </w:r>
      <w:r w:rsidRPr="00F2003C">
        <w:rPr>
          <w:rFonts w:ascii="Arial" w:hAnsi="Arial" w:cs="Arial" w:hint="cs"/>
          <w:b/>
          <w:bCs/>
          <w:sz w:val="32"/>
          <w:szCs w:val="32"/>
          <w:cs/>
        </w:rPr>
        <w:t>​</w:t>
      </w:r>
    </w:p>
    <w:p w:rsidR="00F2003C" w:rsidRPr="00F2003C" w:rsidRDefault="00F2003C" w:rsidP="00F2003C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F2003C">
        <w:rPr>
          <w:rFonts w:ascii="TH SarabunPSK" w:hAnsi="TH SarabunPSK" w:cs="TH SarabunPSK"/>
          <w:sz w:val="32"/>
          <w:szCs w:val="32"/>
          <w:cs/>
        </w:rPr>
        <w:t xml:space="preserve">วันที่ 24 พฤศจิกายน 2566 </w:t>
      </w:r>
      <w:r w:rsidRPr="00F2003C">
        <w:rPr>
          <w:rFonts w:ascii="TH SarabunPSK" w:hAnsi="TH SarabunPSK" w:cs="TH SarabunPSK"/>
          <w:sz w:val="32"/>
          <w:szCs w:val="32"/>
          <w:cs/>
        </w:rPr>
        <w:t>ณ ห้องประชุมภู</w:t>
      </w:r>
      <w:proofErr w:type="spellStart"/>
      <w:r w:rsidRPr="00F2003C">
        <w:rPr>
          <w:rFonts w:ascii="TH SarabunPSK" w:hAnsi="TH SarabunPSK" w:cs="TH SarabunPSK"/>
          <w:sz w:val="32"/>
          <w:szCs w:val="32"/>
          <w:cs/>
        </w:rPr>
        <w:t>มิทรรศ</w:t>
      </w:r>
      <w:proofErr w:type="spellEnd"/>
      <w:r w:rsidRPr="00F2003C">
        <w:rPr>
          <w:rFonts w:ascii="TH SarabunPSK" w:hAnsi="TH SarabunPSK" w:cs="TH SarabunPSK"/>
          <w:sz w:val="32"/>
          <w:szCs w:val="32"/>
          <w:cs/>
        </w:rPr>
        <w:t>นา สถาบันวิจัยและส่งเสริมวัฒนธรรม มหาวิทยาลัยราช</w:t>
      </w:r>
      <w:proofErr w:type="spellStart"/>
      <w:r w:rsidRPr="00F2003C">
        <w:rPr>
          <w:rFonts w:ascii="TH SarabunPSK" w:hAnsi="TH SarabunPSK" w:cs="TH SarabunPSK"/>
          <w:sz w:val="32"/>
          <w:szCs w:val="32"/>
          <w:cs/>
        </w:rPr>
        <w:t>ภัฏ</w:t>
      </w:r>
      <w:proofErr w:type="spellEnd"/>
      <w:r w:rsidRPr="00F2003C">
        <w:rPr>
          <w:rFonts w:ascii="TH SarabunPSK" w:hAnsi="TH SarabunPSK" w:cs="TH SarabunPSK"/>
          <w:sz w:val="32"/>
          <w:szCs w:val="32"/>
          <w:cs/>
        </w:rPr>
        <w:t>เพชรบุรี</w:t>
      </w:r>
      <w:r w:rsidRPr="00F2003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>ผู้ช่วยศาสตราจารย์พจนารถ บัวเขียว</w:t>
      </w:r>
      <w:r w:rsidR="00C77407" w:rsidRPr="00F2003C">
        <w:rPr>
          <w:rFonts w:ascii="Arial" w:hAnsi="Arial" w:cs="Arial" w:hint="cs"/>
          <w:sz w:val="32"/>
          <w:szCs w:val="32"/>
          <w:cs/>
        </w:rPr>
        <w:t>​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77407" w:rsidRPr="00F2003C">
        <w:rPr>
          <w:rFonts w:ascii="TH SarabunPSK" w:hAnsi="TH SarabunPSK" w:cs="TH SarabunPSK" w:hint="cs"/>
          <w:sz w:val="32"/>
          <w:szCs w:val="32"/>
          <w:cs/>
        </w:rPr>
        <w:t>รองอธิการบดีฝ่ายยุทธศาสตร์การพัฒนาท้องถิ่นอย่างยั่งยืน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2003C">
        <w:rPr>
          <w:rFonts w:ascii="TH SarabunPSK" w:hAnsi="TH SarabunPSK" w:cs="TH SarabunPSK"/>
          <w:sz w:val="32"/>
          <w:szCs w:val="32"/>
          <w:cs/>
        </w:rPr>
        <w:t>พร้อมด้วย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>คณาจารย์คณะทำงานโครงการยุทธศาสตร์การพัฒนาท้องถิ่น</w:t>
      </w:r>
      <w:r w:rsidR="00C77407" w:rsidRPr="00F2003C">
        <w:rPr>
          <w:rFonts w:ascii="Arial" w:hAnsi="Arial" w:cs="Arial" w:hint="cs"/>
          <w:sz w:val="32"/>
          <w:szCs w:val="32"/>
          <w:cs/>
        </w:rPr>
        <w:t>​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77407" w:rsidRPr="00F2003C">
        <w:rPr>
          <w:rFonts w:ascii="TH SarabunPSK" w:hAnsi="TH SarabunPSK" w:cs="TH SarabunPSK" w:hint="cs"/>
          <w:sz w:val="32"/>
          <w:szCs w:val="32"/>
          <w:cs/>
        </w:rPr>
        <w:t>ภายใต้โครงการหลัก</w:t>
      </w:r>
      <w:r w:rsidR="00C77407" w:rsidRPr="00F2003C">
        <w:rPr>
          <w:rFonts w:ascii="Arial" w:hAnsi="Arial" w:cs="Arial" w:hint="cs"/>
          <w:sz w:val="32"/>
          <w:szCs w:val="32"/>
          <w:cs/>
        </w:rPr>
        <w:t>​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>: ศูนย์การเรียนรู้เพื่อการพัฒนาการบริหารจัดการทรัพยากรชุมชนอย่างยั่งยืน</w:t>
      </w:r>
      <w:r w:rsidR="00C77407" w:rsidRPr="00F2003C">
        <w:rPr>
          <w:rFonts w:ascii="Arial" w:hAnsi="Arial" w:cs="Arial" w:hint="cs"/>
          <w:sz w:val="32"/>
          <w:szCs w:val="32"/>
          <w:cs/>
        </w:rPr>
        <w:t>​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77407" w:rsidRPr="00F2003C">
        <w:rPr>
          <w:rFonts w:ascii="TH SarabunPSK" w:hAnsi="TH SarabunPSK" w:cs="TH SarabunPSK" w:hint="cs"/>
          <w:sz w:val="32"/>
          <w:szCs w:val="32"/>
          <w:cs/>
        </w:rPr>
        <w:t>จา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>กคณะเทคโนโลยีการเกษตร</w:t>
      </w:r>
      <w:r w:rsidR="00C77407" w:rsidRPr="00F2003C">
        <w:rPr>
          <w:rFonts w:ascii="Arial" w:hAnsi="Arial" w:cs="Arial" w:hint="cs"/>
          <w:sz w:val="32"/>
          <w:szCs w:val="32"/>
          <w:cs/>
        </w:rPr>
        <w:t>​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77407" w:rsidRPr="00F2003C">
        <w:rPr>
          <w:rFonts w:ascii="TH SarabunPSK" w:hAnsi="TH SarabunPSK" w:cs="TH SarabunPSK" w:hint="cs"/>
          <w:sz w:val="32"/>
          <w:szCs w:val="32"/>
          <w:cs/>
        </w:rPr>
        <w:t>คณะวิศวกรรมศาสตร์และเทคโนโลยีอุตสาหกรรม</w:t>
      </w:r>
      <w:r w:rsidR="00C77407" w:rsidRPr="00F2003C">
        <w:rPr>
          <w:rFonts w:ascii="Arial" w:hAnsi="Arial" w:cs="Arial" w:hint="cs"/>
          <w:sz w:val="32"/>
          <w:szCs w:val="32"/>
          <w:cs/>
        </w:rPr>
        <w:t>​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77407" w:rsidRPr="00F2003C">
        <w:rPr>
          <w:rFonts w:ascii="TH SarabunPSK" w:hAnsi="TH SarabunPSK" w:cs="TH SarabunPSK" w:hint="cs"/>
          <w:sz w:val="32"/>
          <w:szCs w:val="32"/>
          <w:cs/>
        </w:rPr>
        <w:t>คณะครุศาสตร์</w:t>
      </w:r>
      <w:r w:rsidR="00C77407" w:rsidRPr="00F2003C">
        <w:rPr>
          <w:rFonts w:ascii="Arial" w:hAnsi="Arial" w:cs="Arial" w:hint="cs"/>
          <w:sz w:val="32"/>
          <w:szCs w:val="32"/>
          <w:cs/>
        </w:rPr>
        <w:t>​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77407" w:rsidRPr="00F2003C">
        <w:rPr>
          <w:rFonts w:ascii="TH SarabunPSK" w:hAnsi="TH SarabunPSK" w:cs="TH SarabunPSK" w:hint="cs"/>
          <w:sz w:val="32"/>
          <w:szCs w:val="32"/>
          <w:cs/>
        </w:rPr>
        <w:t>คณะพยาบาลศาสตร์และวิทยาการสุขภาพ</w:t>
      </w:r>
      <w:r w:rsidR="00C77407" w:rsidRPr="00F2003C">
        <w:rPr>
          <w:rFonts w:ascii="Arial" w:hAnsi="Arial" w:cs="Arial" w:hint="cs"/>
          <w:sz w:val="32"/>
          <w:szCs w:val="32"/>
          <w:cs/>
        </w:rPr>
        <w:t>​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77407" w:rsidRPr="00F2003C">
        <w:rPr>
          <w:rFonts w:ascii="TH SarabunPSK" w:hAnsi="TH SarabunPSK" w:cs="TH SarabunPSK" w:hint="cs"/>
          <w:sz w:val="32"/>
          <w:szCs w:val="32"/>
          <w:cs/>
        </w:rPr>
        <w:t>คณะมนุษยศาสตร์และสังคมศาสตร์</w:t>
      </w:r>
      <w:r w:rsidR="00C77407" w:rsidRPr="00F2003C">
        <w:rPr>
          <w:rFonts w:ascii="Arial" w:hAnsi="Arial" w:cs="Arial" w:hint="cs"/>
          <w:sz w:val="32"/>
          <w:szCs w:val="32"/>
          <w:cs/>
        </w:rPr>
        <w:t>​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77407" w:rsidRPr="00F2003C">
        <w:rPr>
          <w:rFonts w:ascii="TH SarabunPSK" w:hAnsi="TH SarabunPSK" w:cs="TH SarabunPSK" w:hint="cs"/>
          <w:sz w:val="32"/>
          <w:szCs w:val="32"/>
          <w:cs/>
        </w:rPr>
        <w:t>กองพัฒนานักศึกษา</w:t>
      </w:r>
      <w:r w:rsidR="00C77407" w:rsidRPr="00F2003C">
        <w:rPr>
          <w:rFonts w:ascii="Arial" w:hAnsi="Arial" w:cs="Arial" w:hint="cs"/>
          <w:sz w:val="32"/>
          <w:szCs w:val="32"/>
          <w:cs/>
        </w:rPr>
        <w:t>​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77407" w:rsidRPr="00F2003C">
        <w:rPr>
          <w:rFonts w:ascii="TH SarabunPSK" w:hAnsi="TH SarabunPSK" w:cs="TH SarabunPSK" w:hint="cs"/>
          <w:sz w:val="32"/>
          <w:szCs w:val="32"/>
          <w:cs/>
        </w:rPr>
        <w:t>สำนักงานอธิการบดี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77407" w:rsidRPr="00F2003C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>ฝ่ายงานพัฒนาท้องถิ่นและบริการวิชาการ สถาบันวิจัยและส่งเสริมศิลปวัฒนธรรม เข้าร่วมประชุมวางแผนขับเคลื่อนการดำเนินกิจกรรมพัฒนาวิทยาเขตโป่งสลอด</w:t>
      </w:r>
      <w:r w:rsidR="00C77407" w:rsidRPr="00F2003C">
        <w:rPr>
          <w:rFonts w:ascii="Arial" w:hAnsi="Arial" w:cs="Arial" w:hint="cs"/>
          <w:sz w:val="32"/>
          <w:szCs w:val="32"/>
          <w:cs/>
        </w:rPr>
        <w:t>​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77407" w:rsidRPr="00F2003C">
        <w:rPr>
          <w:rFonts w:ascii="TH SarabunPSK" w:hAnsi="TH SarabunPSK" w:cs="TH SarabunPSK" w:hint="cs"/>
          <w:sz w:val="32"/>
          <w:szCs w:val="32"/>
          <w:cs/>
        </w:rPr>
        <w:t>ประจำปี</w:t>
      </w:r>
      <w:r w:rsidR="00C77407" w:rsidRPr="00F2003C">
        <w:rPr>
          <w:rFonts w:ascii="Arial" w:hAnsi="Arial" w:cs="Arial" w:hint="cs"/>
          <w:sz w:val="32"/>
          <w:szCs w:val="32"/>
          <w:cs/>
        </w:rPr>
        <w:t>​</w:t>
      </w:r>
      <w:r w:rsidR="00C77407" w:rsidRPr="00F2003C">
        <w:rPr>
          <w:rFonts w:ascii="TH SarabunPSK" w:hAnsi="TH SarabunPSK" w:cs="TH SarabunPSK" w:hint="cs"/>
          <w:sz w:val="32"/>
          <w:szCs w:val="32"/>
          <w:cs/>
        </w:rPr>
        <w:t>งบประมาณ</w:t>
      </w:r>
      <w:r w:rsidR="00C77407" w:rsidRPr="00F2003C">
        <w:rPr>
          <w:rFonts w:ascii="Arial" w:hAnsi="Arial" w:cs="Arial" w:hint="cs"/>
          <w:sz w:val="32"/>
          <w:szCs w:val="32"/>
          <w:cs/>
        </w:rPr>
        <w:t>​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77407" w:rsidRPr="00F2003C">
        <w:rPr>
          <w:rFonts w:ascii="TH SarabunPSK" w:hAnsi="TH SarabunPSK" w:cs="TH SarabunPSK"/>
          <w:sz w:val="32"/>
          <w:szCs w:val="32"/>
        </w:rPr>
        <w:t>2567</w:t>
      </w:r>
      <w:r w:rsidR="00C77407" w:rsidRPr="00F2003C">
        <w:rPr>
          <w:rFonts w:ascii="Arial" w:hAnsi="Arial" w:cs="Arial"/>
          <w:sz w:val="32"/>
          <w:szCs w:val="32"/>
        </w:rPr>
        <w:t>​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 xml:space="preserve"> ตามนโยบายของสภามหาวิทยาลัย</w:t>
      </w:r>
      <w:r w:rsidR="00C77407" w:rsidRPr="00F2003C">
        <w:rPr>
          <w:rFonts w:ascii="Arial" w:hAnsi="Arial" w:cs="Arial" w:hint="cs"/>
          <w:sz w:val="32"/>
          <w:szCs w:val="32"/>
          <w:cs/>
        </w:rPr>
        <w:t>​</w:t>
      </w:r>
      <w:r w:rsidR="00C77407" w:rsidRPr="00F2003C">
        <w:rPr>
          <w:rFonts w:ascii="TH SarabunPSK" w:hAnsi="TH SarabunPSK" w:cs="TH SarabunPSK" w:hint="cs"/>
          <w:sz w:val="32"/>
          <w:szCs w:val="32"/>
          <w:cs/>
        </w:rPr>
        <w:t>ฯ</w:t>
      </w:r>
      <w:r w:rsidRPr="00F2003C">
        <w:rPr>
          <w:rFonts w:ascii="TH SarabunPSK" w:hAnsi="TH SarabunPSK" w:cs="TH SarabunPSK"/>
          <w:sz w:val="32"/>
          <w:szCs w:val="32"/>
        </w:rPr>
        <w:t xml:space="preserve"> </w:t>
      </w:r>
      <w:r w:rsidR="00C77407" w:rsidRPr="00F2003C">
        <w:rPr>
          <w:rFonts w:ascii="TH SarabunPSK" w:hAnsi="TH SarabunPSK" w:cs="TH SarabunPSK"/>
          <w:sz w:val="32"/>
          <w:szCs w:val="32"/>
          <w:cs/>
        </w:rPr>
        <w:t>เพื่อพัฒนาและยกระดับวิทยาเขตโป่งสลอดเป็นศูนย์เรียนรู้เกษตรผสมผสานตามแนวพระราชดำริแบบครบวงจร</w:t>
      </w:r>
    </w:p>
    <w:p w:rsidR="00F2003C" w:rsidRPr="00F2003C" w:rsidRDefault="00F2003C" w:rsidP="00F2003C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F2003C">
        <w:rPr>
          <w:rFonts w:ascii="TH SarabunPSK" w:hAnsi="TH SarabunPSK" w:cs="TH SarabunPSK"/>
          <w:sz w:val="32"/>
          <w:szCs w:val="32"/>
        </w:rPr>
        <w:t>#</w:t>
      </w:r>
      <w:r w:rsidRPr="00F2003C">
        <w:rPr>
          <w:rFonts w:ascii="TH SarabunPSK" w:hAnsi="TH SarabunPSK" w:cs="TH SarabunPSK"/>
          <w:sz w:val="32"/>
          <w:szCs w:val="32"/>
          <w:cs/>
        </w:rPr>
        <w:t>กลุ่มงานสื่อสารองค์กร มหาวิทยาลัยราช</w:t>
      </w:r>
      <w:proofErr w:type="spellStart"/>
      <w:r w:rsidRPr="00F2003C">
        <w:rPr>
          <w:rFonts w:ascii="TH SarabunPSK" w:hAnsi="TH SarabunPSK" w:cs="TH SarabunPSK"/>
          <w:sz w:val="32"/>
          <w:szCs w:val="32"/>
          <w:cs/>
        </w:rPr>
        <w:t>ภัฏ</w:t>
      </w:r>
      <w:proofErr w:type="spellEnd"/>
      <w:r w:rsidRPr="00F2003C">
        <w:rPr>
          <w:rFonts w:ascii="TH SarabunPSK" w:hAnsi="TH SarabunPSK" w:cs="TH SarabunPSK"/>
          <w:sz w:val="32"/>
          <w:szCs w:val="32"/>
          <w:cs/>
        </w:rPr>
        <w:t>เพชรบุรี</w:t>
      </w:r>
      <w:bookmarkStart w:id="0" w:name="_GoBack"/>
      <w:bookmarkEnd w:id="0"/>
    </w:p>
    <w:p w:rsidR="000739A7" w:rsidRPr="00F2003C" w:rsidRDefault="000739A7" w:rsidP="00F2003C">
      <w:pPr>
        <w:jc w:val="thaiDistribute"/>
        <w:rPr>
          <w:rFonts w:ascii="TH SarabunPSK" w:hAnsi="TH SarabunPSK" w:cs="TH SarabunPSK"/>
          <w:sz w:val="32"/>
          <w:szCs w:val="32"/>
        </w:rPr>
      </w:pPr>
    </w:p>
    <w:sectPr w:rsidR="000739A7" w:rsidRPr="00F200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407"/>
    <w:rsid w:val="000739A7"/>
    <w:rsid w:val="00251D9D"/>
    <w:rsid w:val="00C77407"/>
    <w:rsid w:val="00F20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C560D1-C21F-4997-8E54-1E490B210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THAI</dc:creator>
  <cp:keywords/>
  <dc:description/>
  <cp:lastModifiedBy>THAI</cp:lastModifiedBy>
  <cp:revision>2</cp:revision>
  <dcterms:created xsi:type="dcterms:W3CDTF">2023-11-24T14:57:00Z</dcterms:created>
  <dcterms:modified xsi:type="dcterms:W3CDTF">2023-11-24T15:11:00Z</dcterms:modified>
</cp:coreProperties>
</file>